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F" w:rsidRDefault="001A7FDD" w:rsidP="005B5274">
      <w:r w:rsidRPr="005B5274">
        <w:rPr>
          <w:sz w:val="28"/>
          <w:szCs w:val="28"/>
        </w:rPr>
        <w:t>Formulier belangstellingsregistratie uitvoer educatieve maatregelen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/>
      </w:tblPr>
      <w:tblGrid>
        <w:gridCol w:w="2738"/>
        <w:gridCol w:w="6440"/>
      </w:tblGrid>
      <w:tr w:rsidR="00F3135B" w:rsidRPr="00C05E5B" w:rsidTr="007C04F9">
        <w:trPr>
          <w:trHeight w:hRule="exact" w:val="454"/>
        </w:trPr>
        <w:tc>
          <w:tcPr>
            <w:tcW w:w="9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3135B" w:rsidRPr="00C05E5B" w:rsidRDefault="00F3135B" w:rsidP="00F3135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/>
                <w:color w:val="000000"/>
                <w:sz w:val="18"/>
                <w:szCs w:val="18"/>
              </w:rPr>
              <w:t xml:space="preserve">Gegevens </w:t>
            </w:r>
            <w:r w:rsidR="005B5274">
              <w:rPr>
                <w:rFonts w:cs="Arial"/>
                <w:b/>
                <w:color w:val="000000"/>
                <w:sz w:val="18"/>
                <w:szCs w:val="18"/>
              </w:rPr>
              <w:t xml:space="preserve">belangstellende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organisatie</w:t>
            </w: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Bedrijfsnaam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4B1A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E54B1A" w:rsidRPr="00C05E5B" w:rsidRDefault="00E54B1A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KvK registratienummer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E54B1A" w:rsidRPr="00C05E5B" w:rsidRDefault="00E54B1A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Postcode en plaats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F3135B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 xml:space="preserve">Branche/aard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organisatie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F3135B" w:rsidRPr="005B5274" w:rsidRDefault="00F3135B" w:rsidP="007C04F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5274">
              <w:rPr>
                <w:rFonts w:cs="Arial"/>
                <w:b/>
                <w:bCs/>
                <w:color w:val="000000"/>
                <w:sz w:val="18"/>
                <w:szCs w:val="18"/>
              </w:rPr>
              <w:t>Contactpersoon</w:t>
            </w: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Naam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Functie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Telefoonnummer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3135B" w:rsidRPr="00C05E5B" w:rsidTr="007C04F9">
        <w:trPr>
          <w:trHeight w:hRule="exact" w:val="454"/>
        </w:trPr>
        <w:tc>
          <w:tcPr>
            <w:tcW w:w="2738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C05E5B">
              <w:rPr>
                <w:rFonts w:cs="Arial"/>
                <w:bCs/>
                <w:color w:val="000000"/>
                <w:sz w:val="18"/>
                <w:szCs w:val="18"/>
              </w:rPr>
              <w:t>E-mailadres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F3135B" w:rsidRPr="00C05E5B" w:rsidRDefault="00F3135B" w:rsidP="007C04F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F7F04" w:rsidRPr="00C05E5B" w:rsidTr="007C04F9">
        <w:trPr>
          <w:trHeight w:hRule="exact" w:val="454"/>
        </w:trPr>
        <w:tc>
          <w:tcPr>
            <w:tcW w:w="9178" w:type="dxa"/>
            <w:gridSpan w:val="2"/>
            <w:shd w:val="clear" w:color="auto" w:fill="auto"/>
            <w:vAlign w:val="center"/>
          </w:tcPr>
          <w:p w:rsidR="008F7F04" w:rsidRPr="005B5274" w:rsidRDefault="008F7F04" w:rsidP="007C04F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5274">
              <w:rPr>
                <w:rFonts w:cs="Arial"/>
                <w:b/>
                <w:bCs/>
                <w:color w:val="000000"/>
                <w:sz w:val="18"/>
                <w:szCs w:val="18"/>
              </w:rPr>
              <w:t>Vragen</w:t>
            </w:r>
          </w:p>
        </w:tc>
      </w:tr>
      <w:tr w:rsidR="00F3135B" w:rsidRPr="00C05E5B" w:rsidTr="005B5274">
        <w:trPr>
          <w:trHeight w:hRule="exact" w:val="1117"/>
        </w:trPr>
        <w:tc>
          <w:tcPr>
            <w:tcW w:w="2738" w:type="dxa"/>
            <w:shd w:val="clear" w:color="auto" w:fill="auto"/>
          </w:tcPr>
          <w:p w:rsidR="00F3135B" w:rsidRPr="00C05E5B" w:rsidRDefault="00F3135B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1. Beschrijf de recente ervaring</w:t>
            </w:r>
            <w:r w:rsidR="008F7F04">
              <w:rPr>
                <w:rFonts w:cs="Arial"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B5274">
              <w:rPr>
                <w:rFonts w:cs="Arial"/>
                <w:bCs/>
                <w:color w:val="000000"/>
                <w:sz w:val="18"/>
                <w:szCs w:val="18"/>
              </w:rPr>
              <w:t xml:space="preserve">van uw organisatie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met trajecten gericht op gedragsverandering (inhoud en omvang). </w:t>
            </w:r>
          </w:p>
        </w:tc>
        <w:tc>
          <w:tcPr>
            <w:tcW w:w="6440" w:type="dxa"/>
            <w:shd w:val="clear" w:color="auto" w:fill="auto"/>
          </w:tcPr>
          <w:p w:rsidR="00F3135B" w:rsidRPr="00C05E5B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</w:t>
            </w:r>
            <w:r w:rsidR="00F3135B">
              <w:rPr>
                <w:rFonts w:cs="Arial"/>
                <w:color w:val="000000"/>
                <w:sz w:val="18"/>
                <w:szCs w:val="18"/>
              </w:rPr>
              <w:t xml:space="preserve">ag in een bijlage worden aangeleverd. Beperk uw antwoord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op deze vraag </w:t>
            </w:r>
            <w:r w:rsidR="00F3135B">
              <w:rPr>
                <w:rFonts w:cs="Arial"/>
                <w:color w:val="000000"/>
                <w:sz w:val="18"/>
                <w:szCs w:val="18"/>
              </w:rPr>
              <w:t>tot maximaal 2 pagina’s A4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(inclusief bijlagen)</w:t>
            </w:r>
            <w:r w:rsidR="00F3135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F3135B" w:rsidRPr="00C05E5B" w:rsidTr="005B5274">
        <w:trPr>
          <w:trHeight w:hRule="exact" w:val="1119"/>
        </w:trPr>
        <w:tc>
          <w:tcPr>
            <w:tcW w:w="2738" w:type="dxa"/>
            <w:shd w:val="clear" w:color="auto" w:fill="auto"/>
          </w:tcPr>
          <w:p w:rsidR="00F3135B" w:rsidRDefault="00F3135B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2. Beschrijf de recente ervaring</w:t>
            </w:r>
            <w:r w:rsidR="008F7F04">
              <w:rPr>
                <w:rFonts w:cs="Arial"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B5274">
              <w:rPr>
                <w:rFonts w:cs="Arial"/>
                <w:bCs/>
                <w:color w:val="000000"/>
                <w:sz w:val="18"/>
                <w:szCs w:val="18"/>
              </w:rPr>
              <w:t xml:space="preserve">van uw organisatie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met het verzorgen van cursussen (inhoud en omvang). </w:t>
            </w:r>
          </w:p>
        </w:tc>
        <w:tc>
          <w:tcPr>
            <w:tcW w:w="6440" w:type="dxa"/>
            <w:shd w:val="clear" w:color="auto" w:fill="auto"/>
          </w:tcPr>
          <w:p w:rsidR="00F3135B" w:rsidRPr="00C05E5B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2 pagina’s A4 (inclusief bijlagen).</w:t>
            </w:r>
          </w:p>
        </w:tc>
      </w:tr>
      <w:tr w:rsidR="00F3135B" w:rsidRPr="00C05E5B" w:rsidTr="005B5274">
        <w:trPr>
          <w:trHeight w:hRule="exact" w:val="1122"/>
        </w:trPr>
        <w:tc>
          <w:tcPr>
            <w:tcW w:w="2738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3. Beschrijf het a</w:t>
            </w:r>
            <w:r w:rsidR="00F3135B">
              <w:rPr>
                <w:rFonts w:cs="Arial"/>
                <w:bCs/>
                <w:color w:val="000000"/>
                <w:sz w:val="18"/>
                <w:szCs w:val="18"/>
              </w:rPr>
              <w:t>antal docenten waarover beschikt kan worden en het kennis en ervaringsniveau van deze docenten.</w:t>
            </w:r>
          </w:p>
        </w:tc>
        <w:tc>
          <w:tcPr>
            <w:tcW w:w="6440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2 pagina’s A4 (inclusief bijlagen).</w:t>
            </w:r>
          </w:p>
        </w:tc>
      </w:tr>
      <w:tr w:rsidR="008F7F04" w:rsidRPr="00C05E5B" w:rsidTr="005B5274">
        <w:trPr>
          <w:trHeight w:hRule="exact" w:val="840"/>
        </w:trPr>
        <w:tc>
          <w:tcPr>
            <w:tcW w:w="2738" w:type="dxa"/>
            <w:shd w:val="clear" w:color="auto" w:fill="auto"/>
          </w:tcPr>
          <w:p w:rsidR="008F7F04" w:rsidRDefault="008F7F04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4. Beschrijf de ondersteunende organisatie.</w:t>
            </w:r>
          </w:p>
        </w:tc>
        <w:tc>
          <w:tcPr>
            <w:tcW w:w="6440" w:type="dxa"/>
            <w:shd w:val="clear" w:color="auto" w:fill="auto"/>
          </w:tcPr>
          <w:p w:rsidR="008F7F04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1 pagina A4 (inclusief bijlagen).</w:t>
            </w:r>
          </w:p>
        </w:tc>
      </w:tr>
      <w:tr w:rsidR="00F3135B" w:rsidRPr="00C05E5B" w:rsidTr="005B5274">
        <w:trPr>
          <w:trHeight w:hRule="exact" w:val="697"/>
        </w:trPr>
        <w:tc>
          <w:tcPr>
            <w:tcW w:w="2738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5. </w:t>
            </w:r>
            <w:r w:rsidR="00F3135B">
              <w:rPr>
                <w:rFonts w:cs="Arial"/>
                <w:bCs/>
                <w:color w:val="000000"/>
                <w:sz w:val="18"/>
                <w:szCs w:val="18"/>
              </w:rPr>
              <w:t xml:space="preserve">In welke regio’s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van</w:t>
            </w:r>
            <w:r w:rsidR="00F3135B">
              <w:rPr>
                <w:rFonts w:cs="Arial"/>
                <w:bCs/>
                <w:color w:val="000000"/>
                <w:sz w:val="18"/>
                <w:szCs w:val="18"/>
              </w:rPr>
              <w:t xml:space="preserve"> Nederland bent u actief?</w:t>
            </w:r>
          </w:p>
        </w:tc>
        <w:tc>
          <w:tcPr>
            <w:tcW w:w="6440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1 pagina A4 (inclusief bijlagen).</w:t>
            </w:r>
          </w:p>
        </w:tc>
      </w:tr>
      <w:tr w:rsidR="00F3135B" w:rsidRPr="00C05E5B" w:rsidTr="005B5274">
        <w:trPr>
          <w:trHeight w:hRule="exact" w:val="706"/>
        </w:trPr>
        <w:tc>
          <w:tcPr>
            <w:tcW w:w="2738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6. </w:t>
            </w:r>
            <w:r w:rsidR="00F3135B">
              <w:rPr>
                <w:rFonts w:cs="Arial"/>
                <w:bCs/>
                <w:color w:val="000000"/>
                <w:sz w:val="18"/>
                <w:szCs w:val="18"/>
              </w:rPr>
              <w:t>Overige relevante informatie.</w:t>
            </w:r>
          </w:p>
        </w:tc>
        <w:tc>
          <w:tcPr>
            <w:tcW w:w="6440" w:type="dxa"/>
            <w:shd w:val="clear" w:color="auto" w:fill="auto"/>
          </w:tcPr>
          <w:p w:rsidR="00F3135B" w:rsidRDefault="008F7F04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1 pagina A4 (inclusief bijlagen).</w:t>
            </w:r>
          </w:p>
        </w:tc>
      </w:tr>
      <w:tr w:rsidR="00A76E16" w:rsidRPr="00C05E5B" w:rsidTr="007C04F9">
        <w:trPr>
          <w:trHeight w:hRule="exact" w:val="1397"/>
        </w:trPr>
        <w:tc>
          <w:tcPr>
            <w:tcW w:w="2738" w:type="dxa"/>
            <w:shd w:val="clear" w:color="auto" w:fill="auto"/>
          </w:tcPr>
          <w:p w:rsidR="00A76E16" w:rsidRDefault="00A76E16" w:rsidP="007C04F9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7. Welke dienstverlening </w:t>
            </w:r>
            <w:r w:rsidR="007C04F9">
              <w:rPr>
                <w:rFonts w:cs="Arial"/>
                <w:bCs/>
                <w:color w:val="000000"/>
                <w:sz w:val="18"/>
                <w:szCs w:val="18"/>
              </w:rPr>
              <w:t xml:space="preserve">(in hoofdlijnen)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kunt u </w:t>
            </w:r>
            <w:r w:rsidR="007C04F9">
              <w:rPr>
                <w:rFonts w:cs="Arial"/>
                <w:bCs/>
                <w:color w:val="000000"/>
                <w:sz w:val="18"/>
                <w:szCs w:val="18"/>
              </w:rPr>
              <w:t>het CBR aanbieden voor het uitvoeren van de educatieve maatregelen in 2015?</w:t>
            </w:r>
          </w:p>
        </w:tc>
        <w:tc>
          <w:tcPr>
            <w:tcW w:w="6440" w:type="dxa"/>
            <w:shd w:val="clear" w:color="auto" w:fill="auto"/>
          </w:tcPr>
          <w:p w:rsidR="00A76E16" w:rsidRDefault="007C04F9" w:rsidP="005B527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Uw antwoord mag in een bijlage worden aangeleverd. Beperk uw antwoord op deze vraag tot maximaal 1 pagina A4 (inclusief bijlagen).</w:t>
            </w:r>
          </w:p>
        </w:tc>
      </w:tr>
    </w:tbl>
    <w:p w:rsidR="008F7F04" w:rsidRDefault="008F7F04" w:rsidP="00F3135B">
      <w:pPr>
        <w:pStyle w:val="Lijstalinea"/>
        <w:ind w:left="0"/>
      </w:pPr>
      <w:r>
        <w:t xml:space="preserve">Dit formulier </w:t>
      </w:r>
      <w:r w:rsidR="006B58EB">
        <w:t xml:space="preserve">(inclusief bijlagen) </w:t>
      </w:r>
      <w:r>
        <w:t xml:space="preserve">kunt u tot en met 31 januari 2014 </w:t>
      </w:r>
      <w:r w:rsidR="006B58EB">
        <w:t xml:space="preserve">digitaal als geheel </w:t>
      </w:r>
      <w:r>
        <w:t xml:space="preserve">indienen bij het CBR via </w:t>
      </w:r>
      <w:hyperlink r:id="rId5" w:history="1">
        <w:r w:rsidR="00E54B1A" w:rsidRPr="004D2A06">
          <w:rPr>
            <w:rStyle w:val="Hyperlink"/>
          </w:rPr>
          <w:t>inkoop@CBR.nl</w:t>
        </w:r>
      </w:hyperlink>
      <w:r w:rsidR="00E54B1A">
        <w:t>. Het is niet toegestaan het formulier of de vragen aan te passen.</w:t>
      </w:r>
      <w:r>
        <w:t xml:space="preserve"> </w:t>
      </w:r>
    </w:p>
    <w:sectPr w:rsidR="008F7F04" w:rsidSect="004D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F07"/>
    <w:multiLevelType w:val="hybridMultilevel"/>
    <w:tmpl w:val="BBA087CE"/>
    <w:lvl w:ilvl="0" w:tplc="0590D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613"/>
    <w:multiLevelType w:val="multilevel"/>
    <w:tmpl w:val="1826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5681E"/>
    <w:multiLevelType w:val="multilevel"/>
    <w:tmpl w:val="25BA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204"/>
    <w:rsid w:val="0006402B"/>
    <w:rsid w:val="000D7204"/>
    <w:rsid w:val="000E6A1F"/>
    <w:rsid w:val="001A7FDD"/>
    <w:rsid w:val="00316622"/>
    <w:rsid w:val="00352E88"/>
    <w:rsid w:val="0035630A"/>
    <w:rsid w:val="003B366C"/>
    <w:rsid w:val="004D5EE6"/>
    <w:rsid w:val="004E3450"/>
    <w:rsid w:val="00523B29"/>
    <w:rsid w:val="005B5274"/>
    <w:rsid w:val="006B58EB"/>
    <w:rsid w:val="00704C8C"/>
    <w:rsid w:val="00723B62"/>
    <w:rsid w:val="00746685"/>
    <w:rsid w:val="00782BA6"/>
    <w:rsid w:val="007A202D"/>
    <w:rsid w:val="007B5502"/>
    <w:rsid w:val="007C04F9"/>
    <w:rsid w:val="007E2D15"/>
    <w:rsid w:val="00863C4D"/>
    <w:rsid w:val="008A4AF6"/>
    <w:rsid w:val="008F7F04"/>
    <w:rsid w:val="009E6AFC"/>
    <w:rsid w:val="00A76E16"/>
    <w:rsid w:val="00B63EDC"/>
    <w:rsid w:val="00CC3545"/>
    <w:rsid w:val="00D85BA2"/>
    <w:rsid w:val="00E54B1A"/>
    <w:rsid w:val="00EB73BF"/>
    <w:rsid w:val="00F3135B"/>
    <w:rsid w:val="00F43A43"/>
    <w:rsid w:val="00FA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E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7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63C4D"/>
    <w:pPr>
      <w:ind w:left="720"/>
      <w:contextualSpacing/>
    </w:pPr>
  </w:style>
  <w:style w:type="paragraph" w:customStyle="1" w:styleId="text-wrap">
    <w:name w:val="text-wrap"/>
    <w:basedOn w:val="Standaard"/>
    <w:rsid w:val="00EB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E2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koop@CB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CBR</Company>
  <LinksUpToDate>false</LinksUpToDate>
  <CharactersWithSpaces>2022</CharactersWithSpaces>
  <SharedDoc>false</SharedDoc>
  <HLinks>
    <vt:vector size="12" baseType="variant">
      <vt:variant>
        <vt:i4>7274564</vt:i4>
      </vt:variant>
      <vt:variant>
        <vt:i4>3</vt:i4>
      </vt:variant>
      <vt:variant>
        <vt:i4>0</vt:i4>
      </vt:variant>
      <vt:variant>
        <vt:i4>5</vt:i4>
      </vt:variant>
      <vt:variant>
        <vt:lpwstr>mailto:inkoop@CBR.nl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mailto:inkoop@cbr.nl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Student1</cp:lastModifiedBy>
  <cp:revision>2</cp:revision>
  <cp:lastPrinted>2013-12-23T13:36:00Z</cp:lastPrinted>
  <dcterms:created xsi:type="dcterms:W3CDTF">2013-12-23T13:36:00Z</dcterms:created>
  <dcterms:modified xsi:type="dcterms:W3CDTF">2013-12-23T13:36:00Z</dcterms:modified>
</cp:coreProperties>
</file>